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CD7" w:rsidRDefault="00BD0CD7" w:rsidP="00BD0CD7">
      <w:pPr>
        <w:ind w:right="3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附件二</w:t>
      </w:r>
    </w:p>
    <w:p w:rsidR="00BD0CD7" w:rsidRDefault="00793083" w:rsidP="00BD0CD7">
      <w:pPr>
        <w:ind w:right="320"/>
        <w:jc w:val="center"/>
        <w:rPr>
          <w:rFonts w:ascii="標楷體" w:eastAsia="標楷體" w:hAnsi="標楷體"/>
          <w:sz w:val="32"/>
        </w:rPr>
      </w:pPr>
      <w:r w:rsidRPr="009054B3">
        <w:rPr>
          <w:rFonts w:ascii="標楷體" w:eastAsia="標楷體" w:hAnsi="標楷體" w:hint="eastAsia"/>
          <w:sz w:val="28"/>
          <w:szCs w:val="28"/>
        </w:rPr>
        <w:t>桃園市立中壢商業高級中等學校</w:t>
      </w:r>
      <w:r w:rsidRPr="009054B3">
        <w:rPr>
          <w:rFonts w:ascii="Times New Roman" w:eastAsia="標楷體" w:hAnsi="Times New Roman" w:cs="Times New Roman"/>
          <w:color w:val="000000"/>
          <w:sz w:val="28"/>
          <w:szCs w:val="28"/>
        </w:rPr>
        <w:t>學</w:t>
      </w:r>
      <w:r w:rsidR="009054B3" w:rsidRPr="009054B3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生學</w:t>
      </w:r>
      <w:r w:rsidR="009054B3" w:rsidRPr="009054B3">
        <w:rPr>
          <w:rFonts w:ascii="Times New Roman" w:eastAsia="標楷體" w:hAnsi="Times New Roman" w:cs="Times New Roman"/>
          <w:color w:val="000000"/>
          <w:sz w:val="28"/>
          <w:szCs w:val="28"/>
        </w:rPr>
        <w:t>習評</w:t>
      </w:r>
      <w:r w:rsidR="009054B3" w:rsidRPr="009054B3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量</w:t>
      </w:r>
      <w:r w:rsidR="009054B3" w:rsidRPr="009054B3">
        <w:rPr>
          <w:rFonts w:ascii="Times New Roman" w:eastAsia="標楷體" w:hAnsi="Times New Roman" w:cs="Times New Roman"/>
          <w:color w:val="000000"/>
          <w:sz w:val="28"/>
          <w:szCs w:val="28"/>
        </w:rPr>
        <w:t>補充規定</w:t>
      </w:r>
      <w:r w:rsidR="006B3261" w:rsidRPr="009054B3">
        <w:rPr>
          <w:rFonts w:ascii="標楷體" w:eastAsia="標楷體" w:hAnsi="標楷體" w:hint="eastAsia"/>
          <w:sz w:val="28"/>
          <w:szCs w:val="28"/>
        </w:rPr>
        <w:t>修訂條文對照表(草案)</w:t>
      </w:r>
    </w:p>
    <w:p w:rsidR="006B3261" w:rsidRPr="00FF69D2" w:rsidRDefault="006B3261" w:rsidP="00BD0CD7">
      <w:pPr>
        <w:ind w:right="320"/>
        <w:jc w:val="right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         </w:t>
      </w:r>
      <w:r w:rsidR="00FF69D2">
        <w:rPr>
          <w:rFonts w:ascii="標楷體" w:eastAsia="標楷體" w:hAnsi="標楷體" w:hint="eastAsia"/>
          <w:sz w:val="32"/>
        </w:rPr>
        <w:t xml:space="preserve"> </w:t>
      </w:r>
      <w:r w:rsidRPr="00223589">
        <w:rPr>
          <w:rFonts w:ascii="Times New Roman" w:eastAsia="標楷體" w:hAnsi="Times New Roman" w:cs="Times New Roman"/>
          <w:szCs w:val="24"/>
        </w:rPr>
        <w:t>109.0</w:t>
      </w:r>
      <w:r w:rsidR="00A96CF5" w:rsidRPr="00223589">
        <w:rPr>
          <w:rFonts w:ascii="Times New Roman" w:eastAsia="標楷體" w:hAnsi="Times New Roman" w:cs="Times New Roman"/>
          <w:szCs w:val="24"/>
        </w:rPr>
        <w:t>6</w:t>
      </w:r>
      <w:r w:rsidRPr="00223589">
        <w:rPr>
          <w:rFonts w:ascii="Times New Roman" w:eastAsia="標楷體" w:hAnsi="Times New Roman" w:cs="Times New Roman"/>
          <w:szCs w:val="24"/>
        </w:rPr>
        <w:t>.</w:t>
      </w:r>
      <w:r w:rsidR="009054B3">
        <w:rPr>
          <w:rFonts w:ascii="Times New Roman" w:eastAsia="標楷體" w:hAnsi="Times New Roman" w:cs="Times New Roman"/>
          <w:szCs w:val="24"/>
        </w:rPr>
        <w:t>23</w:t>
      </w:r>
      <w:r w:rsidRPr="00223589">
        <w:rPr>
          <w:rFonts w:ascii="Times New Roman" w:eastAsia="標楷體" w:hAnsi="Times New Roman" w:cs="Times New Roman"/>
          <w:szCs w:val="24"/>
        </w:rPr>
        <w:t>教務處訂</w:t>
      </w:r>
    </w:p>
    <w:tbl>
      <w:tblPr>
        <w:tblStyle w:val="a3"/>
        <w:tblW w:w="10989" w:type="dxa"/>
        <w:tblLook w:val="04A0" w:firstRow="1" w:lastRow="0" w:firstColumn="1" w:lastColumn="0" w:noHBand="0" w:noVBand="1"/>
      </w:tblPr>
      <w:tblGrid>
        <w:gridCol w:w="3623"/>
        <w:gridCol w:w="3804"/>
        <w:gridCol w:w="3562"/>
      </w:tblGrid>
      <w:tr w:rsidR="006B3261" w:rsidTr="006B3261">
        <w:tc>
          <w:tcPr>
            <w:tcW w:w="3623" w:type="dxa"/>
          </w:tcPr>
          <w:p w:rsidR="006B3261" w:rsidRPr="00BD0CD7" w:rsidRDefault="006B326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原條文</w:t>
            </w:r>
          </w:p>
        </w:tc>
        <w:tc>
          <w:tcPr>
            <w:tcW w:w="3804" w:type="dxa"/>
          </w:tcPr>
          <w:p w:rsidR="006B3261" w:rsidRPr="00BD0CD7" w:rsidRDefault="006B326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修正條文</w:t>
            </w:r>
          </w:p>
        </w:tc>
        <w:tc>
          <w:tcPr>
            <w:tcW w:w="3562" w:type="dxa"/>
          </w:tcPr>
          <w:p w:rsidR="006B3261" w:rsidRPr="00BD0CD7" w:rsidRDefault="006B326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備註</w:t>
            </w:r>
          </w:p>
        </w:tc>
      </w:tr>
      <w:tr w:rsidR="006B3261" w:rsidRPr="006B3261" w:rsidTr="006B3261">
        <w:tc>
          <w:tcPr>
            <w:tcW w:w="3623" w:type="dxa"/>
          </w:tcPr>
          <w:p w:rsidR="004A1108" w:rsidRPr="00BD0CD7" w:rsidRDefault="004A1108" w:rsidP="004A1108">
            <w:pPr>
              <w:pStyle w:val="aa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Times New Roman"/>
                <w:kern w:val="2"/>
                <w:sz w:val="24"/>
                <w:szCs w:val="24"/>
                <w:lang w:val="en-US" w:bidi="ar-SA"/>
              </w:rPr>
            </w:pPr>
            <w:r w:rsidRPr="00BD0CD7">
              <w:rPr>
                <w:rFonts w:ascii="Times New Roman" w:eastAsia="標楷體" w:hAnsi="Times New Roman" w:cs="Times New Roman"/>
                <w:kern w:val="2"/>
                <w:sz w:val="24"/>
                <w:szCs w:val="24"/>
                <w:lang w:val="en-US" w:bidi="ar-SA"/>
              </w:rPr>
              <w:t>各科目學業成績評量成績冊，須於該學期結束十日內，由授課教師確認無誤並簽名後，送交註冊組彙整並封存備查。</w:t>
            </w:r>
          </w:p>
          <w:p w:rsidR="006B3261" w:rsidRPr="00BD0CD7" w:rsidRDefault="006B3261" w:rsidP="00A96CF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804" w:type="dxa"/>
          </w:tcPr>
          <w:p w:rsidR="00E0131E" w:rsidRPr="00BD0CD7" w:rsidRDefault="00E0131E" w:rsidP="00BD0CD7">
            <w:pPr>
              <w:ind w:left="480" w:hangingChars="200" w:hanging="480"/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五、</w:t>
            </w:r>
            <w:r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各科目</w:t>
            </w:r>
            <w:r w:rsidR="001542C7"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各項</w:t>
            </w:r>
            <w:r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成績經由任課教師評</w:t>
            </w:r>
            <w:r w:rsidR="00062AFD" w:rsidRPr="002C6B2A">
              <w:rPr>
                <w:rFonts w:ascii="Times New Roman" w:eastAsia="標楷體" w:hAnsi="Times New Roman" w:cs="Times New Roman" w:hint="eastAsia"/>
                <w:szCs w:val="24"/>
                <w:highlight w:val="yellow"/>
                <w:u w:val="single"/>
              </w:rPr>
              <w:t>定且</w:t>
            </w:r>
            <w:r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送交教務處後，不得逕自更改；</w:t>
            </w:r>
            <w:r w:rsidR="00062AFD" w:rsidRPr="002C6B2A">
              <w:rPr>
                <w:rFonts w:ascii="Times New Roman" w:eastAsia="標楷體" w:hAnsi="Times New Roman" w:cs="Times New Roman" w:hint="eastAsia"/>
                <w:szCs w:val="24"/>
                <w:highlight w:val="yellow"/>
                <w:u w:val="single"/>
              </w:rPr>
              <w:t>惟若</w:t>
            </w:r>
            <w:r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發現試卷評分或成績計算有錯誤者，得由任課教師</w:t>
            </w:r>
            <w:r w:rsidR="0081022A"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填寫學生學業成績更正申請表</w:t>
            </w:r>
            <w:r w:rsidR="002C6B2A" w:rsidRPr="002C6B2A">
              <w:rPr>
                <w:rFonts w:ascii="Times New Roman" w:eastAsia="標楷體" w:hAnsi="Times New Roman" w:cs="Times New Roman" w:hint="eastAsia"/>
                <w:szCs w:val="24"/>
                <w:highlight w:val="yellow"/>
                <w:u w:val="single"/>
              </w:rPr>
              <w:t>，</w:t>
            </w:r>
            <w:r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會同教務處查證屬實</w:t>
            </w:r>
            <w:r w:rsidR="009217B2"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，經校長核定</w:t>
            </w:r>
            <w:r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後始得更</w:t>
            </w:r>
            <w:r w:rsidR="009217B2"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正</w:t>
            </w:r>
            <w:r w:rsidRPr="002C6B2A">
              <w:rPr>
                <w:rFonts w:ascii="Times New Roman" w:eastAsia="標楷體" w:hAnsi="Times New Roman" w:cs="Times New Roman"/>
                <w:szCs w:val="24"/>
                <w:highlight w:val="yellow"/>
                <w:u w:val="single"/>
              </w:rPr>
              <w:t>。</w:t>
            </w:r>
          </w:p>
          <w:p w:rsidR="009217B2" w:rsidRPr="00BD0CD7" w:rsidRDefault="00BD0CD7" w:rsidP="00BD0CD7">
            <w:pPr>
              <w:ind w:left="480" w:hangingChars="200" w:hanging="48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 w:rsidR="009217B2" w:rsidRPr="00BD0CD7">
              <w:rPr>
                <w:rFonts w:ascii="Times New Roman" w:eastAsia="標楷體" w:hAnsi="Times New Roman" w:cs="Times New Roman"/>
                <w:szCs w:val="24"/>
              </w:rPr>
              <w:t>各科目學業成績評量成績冊，須於該學期結束十日內，由授課教師確認無誤並簽名後，送交註冊組彙整並封存備查。</w:t>
            </w:r>
          </w:p>
        </w:tc>
        <w:tc>
          <w:tcPr>
            <w:tcW w:w="3562" w:type="dxa"/>
          </w:tcPr>
          <w:p w:rsidR="006415D8" w:rsidRPr="00BD0CD7" w:rsidRDefault="00D41A3F" w:rsidP="006415D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依據</w:t>
            </w:r>
            <w:r w:rsidR="006415D8" w:rsidRPr="00BD0CD7">
              <w:rPr>
                <w:rFonts w:ascii="Times New Roman" w:eastAsia="標楷體" w:hAnsi="Times New Roman" w:cs="Times New Roman"/>
                <w:szCs w:val="24"/>
              </w:rPr>
              <w:t>案高級中等學校學生學習評量辦法第</w:t>
            </w:r>
            <w:r w:rsidR="006415D8" w:rsidRPr="00BD0CD7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="006415D8" w:rsidRPr="00BD0CD7">
              <w:rPr>
                <w:rFonts w:ascii="Times New Roman" w:eastAsia="標楷體" w:hAnsi="Times New Roman" w:cs="Times New Roman"/>
                <w:szCs w:val="24"/>
              </w:rPr>
              <w:t>條，</w:t>
            </w:r>
            <w:r w:rsidR="00062AFD" w:rsidRPr="00D80502">
              <w:rPr>
                <w:rFonts w:ascii="Times New Roman" w:eastAsia="標楷體" w:hAnsi="Times New Roman" w:cs="Times New Roman" w:hint="eastAsia"/>
              </w:rPr>
              <w:t>增訂本校成績修正</w:t>
            </w:r>
            <w:r w:rsidR="00062AFD" w:rsidRPr="00D80502">
              <w:rPr>
                <w:rFonts w:ascii="Times New Roman" w:eastAsia="標楷體" w:hAnsi="Times New Roman" w:hint="eastAsia"/>
              </w:rPr>
              <w:t>規定</w:t>
            </w:r>
            <w:r w:rsidR="006415D8" w:rsidRPr="00BD0CD7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6B3261" w:rsidRPr="00BD0CD7" w:rsidRDefault="006B3261" w:rsidP="006415D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3261" w:rsidRPr="006B3261" w:rsidTr="006B3261">
        <w:tc>
          <w:tcPr>
            <w:tcW w:w="3623" w:type="dxa"/>
          </w:tcPr>
          <w:p w:rsidR="006B3261" w:rsidRPr="00BD0CD7" w:rsidRDefault="00D41A3F" w:rsidP="00BD0CD7">
            <w:pPr>
              <w:ind w:left="720" w:hangingChars="300" w:hanging="720"/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十四、學生於每學期註冊期間未註冊，經公告及有關行政程序通知仍無補行註冊或無法取得聯絡者，逾時依規定以自動退學論之。</w:t>
            </w:r>
          </w:p>
        </w:tc>
        <w:tc>
          <w:tcPr>
            <w:tcW w:w="3804" w:type="dxa"/>
          </w:tcPr>
          <w:p w:rsidR="006B3261" w:rsidRPr="00BD0CD7" w:rsidRDefault="00A96CF5" w:rsidP="00A96CF5">
            <w:pPr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刪除</w:t>
            </w:r>
          </w:p>
        </w:tc>
        <w:tc>
          <w:tcPr>
            <w:tcW w:w="3562" w:type="dxa"/>
          </w:tcPr>
          <w:p w:rsidR="00C107C2" w:rsidRPr="00BD0CD7" w:rsidRDefault="00A96CF5" w:rsidP="006415D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0CD7">
              <w:rPr>
                <w:rFonts w:ascii="Times New Roman" w:eastAsia="標楷體" w:hAnsi="Times New Roman" w:cs="Times New Roman"/>
                <w:szCs w:val="24"/>
              </w:rPr>
              <w:t>依據</w:t>
            </w:r>
            <w:r w:rsidR="00D41A3F" w:rsidRPr="00BD0CD7">
              <w:rPr>
                <w:rFonts w:ascii="Times New Roman" w:eastAsia="標楷體" w:hAnsi="Times New Roman" w:cs="Times New Roman"/>
                <w:color w:val="000000"/>
                <w:szCs w:val="24"/>
              </w:rPr>
              <w:t>高級中等學校學生學籍管理辦法第</w:t>
            </w:r>
            <w:r w:rsidR="00D41A3F" w:rsidRPr="00BD0CD7">
              <w:rPr>
                <w:rFonts w:ascii="Times New Roman" w:eastAsia="標楷體" w:hAnsi="Times New Roman" w:cs="Times New Roman"/>
                <w:color w:val="000000"/>
                <w:szCs w:val="24"/>
              </w:rPr>
              <w:t>17</w:t>
            </w:r>
            <w:r w:rsidR="00D41A3F" w:rsidRPr="00BD0CD7">
              <w:rPr>
                <w:rFonts w:ascii="Times New Roman" w:eastAsia="標楷體" w:hAnsi="Times New Roman" w:cs="Times New Roman"/>
                <w:color w:val="000000"/>
                <w:szCs w:val="24"/>
              </w:rPr>
              <w:t>條。</w:t>
            </w:r>
          </w:p>
        </w:tc>
      </w:tr>
    </w:tbl>
    <w:p w:rsidR="00356634" w:rsidRDefault="00356634" w:rsidP="00AA52F5">
      <w:pPr>
        <w:spacing w:line="40" w:lineRule="exact"/>
      </w:pPr>
    </w:p>
    <w:p w:rsidR="002B2626" w:rsidRDefault="002B2626">
      <w:pPr>
        <w:widowControl/>
      </w:pPr>
    </w:p>
    <w:p w:rsidR="002B2626" w:rsidRDefault="002B2626">
      <w:pPr>
        <w:widowControl/>
      </w:pPr>
      <w:r>
        <w:br w:type="page"/>
      </w:r>
    </w:p>
    <w:p w:rsidR="002B2626" w:rsidRPr="005515A2" w:rsidRDefault="002B2626" w:rsidP="002B2626">
      <w:pPr>
        <w:suppressAutoHyphens/>
        <w:autoSpaceDN w:val="0"/>
        <w:spacing w:line="480" w:lineRule="exact"/>
        <w:ind w:left="-2"/>
        <w:jc w:val="center"/>
        <w:textAlignment w:val="baseline"/>
        <w:rPr>
          <w:rFonts w:ascii="Times New Roman" w:eastAsia="新細明體" w:hAnsi="Times New Roman" w:cs="Times New Roman"/>
          <w:kern w:val="3"/>
        </w:rPr>
      </w:pPr>
      <w:r w:rsidRPr="005515A2">
        <w:rPr>
          <w:rFonts w:ascii="Times New Roman" w:eastAsia="標楷體" w:hAnsi="Times New Roman" w:cs="Times New Roman"/>
          <w:b/>
          <w:color w:val="000000"/>
          <w:kern w:val="3"/>
          <w:sz w:val="36"/>
          <w:szCs w:val="36"/>
        </w:rPr>
        <w:lastRenderedPageBreak/>
        <w:t>桃園市立中壢商業高級中等學校學生學業成績更正申請表</w:t>
      </w:r>
    </w:p>
    <w:p w:rsidR="002B2626" w:rsidRPr="005515A2" w:rsidRDefault="002B2626" w:rsidP="002B2626">
      <w:pPr>
        <w:suppressAutoHyphens/>
        <w:wordWrap w:val="0"/>
        <w:autoSpaceDN w:val="0"/>
        <w:ind w:hanging="2"/>
        <w:jc w:val="right"/>
        <w:textAlignment w:val="baseline"/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</w:pPr>
      <w:r w:rsidRPr="005515A2"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  <w:t>申請日期</w:t>
      </w:r>
      <w:r w:rsidRPr="005515A2"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  <w:t xml:space="preserve">:   </w:t>
      </w:r>
      <w:r w:rsidRPr="005515A2"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  <w:t>年</w:t>
      </w:r>
      <w:r w:rsidRPr="005515A2"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  <w:t xml:space="preserve">   </w:t>
      </w:r>
      <w:r w:rsidRPr="005515A2"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  <w:t>月</w:t>
      </w:r>
      <w:r w:rsidRPr="005515A2"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  <w:t xml:space="preserve">   </w:t>
      </w:r>
      <w:r w:rsidRPr="005515A2">
        <w:rPr>
          <w:rFonts w:ascii="Times New Roman" w:eastAsia="標楷體" w:hAnsi="Times New Roman" w:cs="Times New Roman"/>
          <w:color w:val="000000"/>
          <w:kern w:val="3"/>
          <w:sz w:val="28"/>
          <w:szCs w:val="28"/>
        </w:rPr>
        <w:t>日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4"/>
        <w:gridCol w:w="3265"/>
        <w:gridCol w:w="137"/>
        <w:gridCol w:w="1701"/>
        <w:gridCol w:w="128"/>
        <w:gridCol w:w="3392"/>
      </w:tblGrid>
      <w:tr w:rsidR="002B2626" w:rsidRPr="005515A2" w:rsidTr="005515A2">
        <w:trPr>
          <w:trHeight w:val="671"/>
        </w:trPr>
        <w:tc>
          <w:tcPr>
            <w:tcW w:w="2104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學年度</w:t>
            </w:r>
          </w:p>
        </w:tc>
        <w:tc>
          <w:tcPr>
            <w:tcW w:w="3265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83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學期別</w:t>
            </w:r>
          </w:p>
        </w:tc>
        <w:tc>
          <w:tcPr>
            <w:tcW w:w="352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第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1</w:t>
            </w:r>
            <w:r w:rsidR="005515A2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學期</w:t>
            </w:r>
            <w:r w:rsidR="005515A2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 xml:space="preserve">  </w:t>
            </w: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第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2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學期</w:t>
            </w:r>
          </w:p>
        </w:tc>
      </w:tr>
      <w:tr w:rsidR="002B2626" w:rsidRPr="005515A2" w:rsidTr="005515A2">
        <w:trPr>
          <w:trHeight w:val="1123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授課教師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838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授課科目</w:t>
            </w:r>
          </w:p>
        </w:tc>
        <w:tc>
          <w:tcPr>
            <w:tcW w:w="352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</w:tr>
      <w:tr w:rsidR="002B2626" w:rsidRPr="005515A2" w:rsidTr="005515A2">
        <w:trPr>
          <w:trHeight w:val="842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學生班級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838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學生學號</w:t>
            </w:r>
          </w:p>
        </w:tc>
        <w:tc>
          <w:tcPr>
            <w:tcW w:w="352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jc w:val="righ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如附件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(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多人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)</w:t>
            </w:r>
          </w:p>
        </w:tc>
      </w:tr>
      <w:tr w:rsidR="002B2626" w:rsidRPr="005515A2" w:rsidTr="005515A2">
        <w:trPr>
          <w:trHeight w:val="141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學生姓名</w:t>
            </w:r>
          </w:p>
        </w:tc>
        <w:tc>
          <w:tcPr>
            <w:tcW w:w="8623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如附件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(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多人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)</w:t>
            </w:r>
          </w:p>
        </w:tc>
      </w:tr>
      <w:tr w:rsidR="002B2626" w:rsidRPr="005515A2" w:rsidTr="005515A2"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更</w:t>
            </w:r>
            <w:r w:rsidR="005515A2"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  <w:highlight w:val="yellow"/>
              </w:rPr>
              <w:t>正</w:t>
            </w: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類別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第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  <w:u w:val="single"/>
              </w:rPr>
              <w:t xml:space="preserve">   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次定期</w:t>
            </w:r>
            <w:r w:rsidR="00524E67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學習評量</w:t>
            </w:r>
          </w:p>
          <w:p w:rsidR="0072435C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新細明體" w:hAnsi="Times New Roman" w:cs="Times New Roman"/>
                <w:kern w:val="3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72435C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期末</w:t>
            </w:r>
            <w:r w:rsidR="00524E67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學習評量</w:t>
            </w: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日常</w:t>
            </w:r>
            <w:r w:rsidR="00524E67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學習評量</w:t>
            </w: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補考成績</w:t>
            </w: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重</w:t>
            </w:r>
            <w:r w:rsidR="0072435C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補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修成績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更正原因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登載錯誤</w:t>
            </w: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評分錯誤</w:t>
            </w: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新細明體" w:hAnsi="Times New Roman" w:cs="Times New Roman"/>
                <w:kern w:val="3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 w:val="28"/>
                <w:szCs w:val="28"/>
              </w:rPr>
              <w:t>其他</w:t>
            </w:r>
          </w:p>
        </w:tc>
      </w:tr>
      <w:tr w:rsidR="002B2626" w:rsidRPr="005515A2" w:rsidTr="005515A2">
        <w:trPr>
          <w:trHeight w:val="2062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敘明更正情形</w:t>
            </w:r>
          </w:p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(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本欄必填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)</w:t>
            </w:r>
          </w:p>
        </w:tc>
        <w:tc>
          <w:tcPr>
            <w:tcW w:w="8623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</w:tr>
      <w:tr w:rsidR="002B2626" w:rsidRPr="005515A2" w:rsidTr="005515A2">
        <w:trPr>
          <w:trHeight w:val="795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原成績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jc w:val="righ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如附件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(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多人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)</w:t>
            </w: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更</w:t>
            </w:r>
            <w:r w:rsidR="005515A2"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  <w:highlight w:val="yellow"/>
              </w:rPr>
              <w:t>正</w:t>
            </w: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後</w:t>
            </w:r>
          </w:p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成績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  <w:p w:rsidR="002B2626" w:rsidRPr="005515A2" w:rsidRDefault="005515A2" w:rsidP="002B2626">
            <w:pPr>
              <w:suppressAutoHyphens/>
              <w:autoSpaceDN w:val="0"/>
              <w:spacing w:line="0" w:lineRule="atLeast"/>
              <w:jc w:val="right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5515A2">
              <w:rPr>
                <w:rFonts w:asciiTheme="minorEastAsia" w:hAnsiTheme="minorEastAsia" w:cs="Times New Roman"/>
                <w:color w:val="000000"/>
                <w:kern w:val="3"/>
                <w:sz w:val="28"/>
                <w:szCs w:val="28"/>
              </w:rPr>
              <w:t>□</w:t>
            </w:r>
            <w:bookmarkStart w:id="0" w:name="_GoBack"/>
            <w:bookmarkEnd w:id="0"/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如附件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(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多人</w:t>
            </w:r>
            <w:r w:rsidR="002B2626" w:rsidRPr="005515A2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)</w:t>
            </w:r>
          </w:p>
        </w:tc>
      </w:tr>
      <w:tr w:rsidR="002B2626" w:rsidRPr="005515A2" w:rsidTr="005515A2">
        <w:trPr>
          <w:trHeight w:val="1021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授課教師簽章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承辦人簽章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</w:tr>
      <w:tr w:rsidR="002B2626" w:rsidRPr="005515A2" w:rsidTr="005515A2">
        <w:trPr>
          <w:trHeight w:val="1021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註冊組長簽章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教務主任</w:t>
            </w:r>
          </w:p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簽章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</w:tr>
      <w:tr w:rsidR="002B2626" w:rsidRPr="005515A2" w:rsidTr="005515A2">
        <w:trPr>
          <w:trHeight w:val="1021"/>
        </w:trPr>
        <w:tc>
          <w:tcPr>
            <w:tcW w:w="2104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5515A2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校長簽章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966" w:type="dxa"/>
            <w:gridSpan w:val="3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</w:pPr>
            <w:r w:rsidRPr="005515A2">
              <w:rPr>
                <w:rFonts w:ascii="Times New Roman" w:eastAsia="標楷體" w:hAnsi="Times New Roman" w:cs="Times New Roman"/>
                <w:b/>
                <w:color w:val="000000"/>
                <w:kern w:val="3"/>
                <w:sz w:val="28"/>
                <w:szCs w:val="28"/>
              </w:rPr>
              <w:t>登錄人簽章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626" w:rsidRPr="005515A2" w:rsidRDefault="002B2626" w:rsidP="002B2626">
            <w:pPr>
              <w:suppressAutoHyphens/>
              <w:autoSpaceDN w:val="0"/>
              <w:spacing w:line="0" w:lineRule="atLeast"/>
              <w:jc w:val="center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 w:val="22"/>
              </w:rPr>
            </w:pP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2"/>
              </w:rPr>
              <w:t>(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2"/>
              </w:rPr>
              <w:t>成績登錄負責人簽章</w:t>
            </w:r>
            <w:r w:rsidRPr="005515A2">
              <w:rPr>
                <w:rFonts w:ascii="Times New Roman" w:eastAsia="標楷體" w:hAnsi="Times New Roman" w:cs="Times New Roman"/>
                <w:color w:val="000000"/>
                <w:kern w:val="3"/>
                <w:sz w:val="22"/>
              </w:rPr>
              <w:t>)</w:t>
            </w:r>
          </w:p>
        </w:tc>
      </w:tr>
    </w:tbl>
    <w:p w:rsidR="002B2626" w:rsidRPr="005515A2" w:rsidRDefault="002B2626" w:rsidP="002B2626">
      <w:pPr>
        <w:suppressAutoHyphens/>
        <w:autoSpaceDN w:val="0"/>
        <w:ind w:left="896" w:hanging="898"/>
        <w:textAlignment w:val="baseline"/>
        <w:rPr>
          <w:rFonts w:ascii="Times New Roman" w:eastAsia="標楷體" w:hAnsi="Times New Roman" w:cs="Times New Roman"/>
          <w:color w:val="000000"/>
          <w:kern w:val="3"/>
        </w:rPr>
      </w:pPr>
      <w:r w:rsidRPr="005515A2">
        <w:rPr>
          <w:rFonts w:ascii="Times New Roman" w:eastAsia="標楷體" w:hAnsi="Times New Roman" w:cs="Times New Roman"/>
          <w:color w:val="000000"/>
          <w:kern w:val="3"/>
        </w:rPr>
        <w:t>備註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1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：若有多人成績需更正，請另提供名冊，名冊內容須包含學生姓名、學號、班級、座號、原成績與更</w:t>
      </w:r>
      <w:r w:rsidR="005515A2" w:rsidRPr="005515A2">
        <w:rPr>
          <w:rFonts w:ascii="Times New Roman" w:eastAsia="標楷體" w:hAnsi="Times New Roman" w:cs="Times New Roman"/>
          <w:color w:val="000000"/>
          <w:kern w:val="3"/>
          <w:highlight w:val="yellow"/>
        </w:rPr>
        <w:t>正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後成績。</w:t>
      </w:r>
    </w:p>
    <w:p w:rsidR="002B2626" w:rsidRPr="005515A2" w:rsidRDefault="002B2626" w:rsidP="002B2626">
      <w:pPr>
        <w:suppressAutoHyphens/>
        <w:autoSpaceDN w:val="0"/>
        <w:ind w:left="896" w:hanging="898"/>
        <w:textAlignment w:val="baseline"/>
        <w:rPr>
          <w:rFonts w:ascii="Times New Roman" w:eastAsia="新細明體" w:hAnsi="Times New Roman" w:cs="Times New Roman"/>
          <w:kern w:val="3"/>
        </w:rPr>
      </w:pPr>
      <w:r w:rsidRPr="005515A2">
        <w:rPr>
          <w:rFonts w:ascii="Times New Roman" w:eastAsia="標楷體" w:hAnsi="Times New Roman" w:cs="Times New Roman"/>
          <w:color w:val="000000"/>
          <w:kern w:val="3"/>
        </w:rPr>
        <w:t>備註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 xml:space="preserve">2: 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各項成績</w:t>
      </w:r>
      <w:r w:rsidR="00E2520D" w:rsidRPr="005515A2">
        <w:rPr>
          <w:rFonts w:ascii="Times New Roman" w:eastAsia="標楷體" w:hAnsi="Times New Roman" w:cs="Times New Roman"/>
          <w:color w:val="000000"/>
          <w:kern w:val="3"/>
        </w:rPr>
        <w:t>更正受理日期：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成績</w:t>
      </w:r>
      <w:r w:rsidR="00E2520D" w:rsidRPr="005515A2">
        <w:rPr>
          <w:rFonts w:ascii="Times New Roman" w:eastAsia="標楷體" w:hAnsi="Times New Roman" w:cs="Times New Roman"/>
          <w:color w:val="000000"/>
          <w:kern w:val="3"/>
        </w:rPr>
        <w:t>登錄截止日後</w:t>
      </w:r>
      <w:r w:rsidR="00524E67" w:rsidRPr="005515A2">
        <w:rPr>
          <w:rFonts w:ascii="Times New Roman" w:eastAsia="標楷體" w:hAnsi="Times New Roman" w:cs="Times New Roman"/>
          <w:color w:val="000000"/>
          <w:kern w:val="3"/>
        </w:rPr>
        <w:t>5</w:t>
      </w:r>
      <w:r w:rsidR="00E2520D" w:rsidRPr="005515A2">
        <w:rPr>
          <w:rFonts w:ascii="Times New Roman" w:eastAsia="標楷體" w:hAnsi="Times New Roman" w:cs="Times New Roman"/>
          <w:color w:val="000000"/>
          <w:kern w:val="3"/>
        </w:rPr>
        <w:t>個工作日內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，</w:t>
      </w:r>
      <w:r w:rsidR="00E2520D" w:rsidRPr="005515A2">
        <w:rPr>
          <w:rFonts w:ascii="Times New Roman" w:eastAsia="標楷體" w:hAnsi="Times New Roman" w:cs="Times New Roman"/>
          <w:color w:val="000000"/>
          <w:kern w:val="3"/>
        </w:rPr>
        <w:t>超過期限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均不得再更</w:t>
      </w:r>
      <w:r w:rsidR="005515A2" w:rsidRPr="005515A2">
        <w:rPr>
          <w:rFonts w:ascii="Times New Roman" w:eastAsia="標楷體" w:hAnsi="Times New Roman" w:cs="Times New Roman"/>
          <w:color w:val="000000"/>
          <w:kern w:val="3"/>
          <w:highlight w:val="yellow"/>
        </w:rPr>
        <w:t>正</w:t>
      </w:r>
      <w:r w:rsidRPr="005515A2">
        <w:rPr>
          <w:rFonts w:ascii="Times New Roman" w:eastAsia="標楷體" w:hAnsi="Times New Roman" w:cs="Times New Roman"/>
          <w:color w:val="000000"/>
          <w:kern w:val="3"/>
        </w:rPr>
        <w:t>。</w:t>
      </w:r>
    </w:p>
    <w:p w:rsidR="00507514" w:rsidRPr="002B2626" w:rsidRDefault="00507514">
      <w:pPr>
        <w:widowControl/>
      </w:pPr>
    </w:p>
    <w:sectPr w:rsidR="00507514" w:rsidRPr="002B2626" w:rsidSect="00577190">
      <w:pgSz w:w="11907" w:h="16840" w:code="9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FE8" w:rsidRDefault="00137FE8" w:rsidP="003A18F3">
      <w:r>
        <w:separator/>
      </w:r>
    </w:p>
  </w:endnote>
  <w:endnote w:type="continuationSeparator" w:id="0">
    <w:p w:rsidR="00137FE8" w:rsidRDefault="00137FE8" w:rsidP="003A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FE8" w:rsidRDefault="00137FE8" w:rsidP="003A18F3">
      <w:r>
        <w:separator/>
      </w:r>
    </w:p>
  </w:footnote>
  <w:footnote w:type="continuationSeparator" w:id="0">
    <w:p w:rsidR="00137FE8" w:rsidRDefault="00137FE8" w:rsidP="003A1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3501C"/>
    <w:multiLevelType w:val="hybridMultilevel"/>
    <w:tmpl w:val="E8247060"/>
    <w:lvl w:ilvl="0" w:tplc="04090015">
      <w:start w:val="5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B14482"/>
    <w:multiLevelType w:val="hybridMultilevel"/>
    <w:tmpl w:val="59126FF2"/>
    <w:lvl w:ilvl="0" w:tplc="04090015">
      <w:start w:val="1"/>
      <w:numFmt w:val="taiwaneseCountingThousand"/>
      <w:lvlText w:val="%1、"/>
      <w:lvlJc w:val="left"/>
      <w:pPr>
        <w:ind w:left="1669" w:hanging="480"/>
      </w:pPr>
      <w:rPr>
        <w:rFonts w:hint="eastAsia"/>
        <w:sz w:val="24"/>
        <w:szCs w:val="24"/>
      </w:rPr>
    </w:lvl>
    <w:lvl w:ilvl="1" w:tplc="9246F774">
      <w:start w:val="1"/>
      <w:numFmt w:val="taiwaneseCountingThousand"/>
      <w:lvlText w:val="(%2)"/>
      <w:lvlJc w:val="left"/>
      <w:pPr>
        <w:ind w:left="960" w:hanging="480"/>
      </w:pPr>
      <w:rPr>
        <w:rFonts w:hint="eastAsia"/>
        <w:sz w:val="24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5C267C3E">
      <w:start w:val="1"/>
      <w:numFmt w:val="decimal"/>
      <w:lvlText w:val="%4."/>
      <w:lvlJc w:val="left"/>
      <w:pPr>
        <w:ind w:left="1920" w:hanging="480"/>
      </w:pPr>
      <w:rPr>
        <w:sz w:val="24"/>
      </w:rPr>
    </w:lvl>
    <w:lvl w:ilvl="4" w:tplc="0409000F">
      <w:start w:val="1"/>
      <w:numFmt w:val="decimal"/>
      <w:lvlText w:val="%5."/>
      <w:lvlJc w:val="left"/>
      <w:pPr>
        <w:ind w:left="2568" w:hanging="648"/>
      </w:pPr>
      <w:rPr>
        <w:rFonts w:hint="default"/>
        <w:sz w:val="24"/>
      </w:rPr>
    </w:lvl>
    <w:lvl w:ilvl="5" w:tplc="06ECEF8C">
      <w:start w:val="1"/>
      <w:numFmt w:val="decimal"/>
      <w:lvlText w:val="(%6)"/>
      <w:lvlJc w:val="left"/>
      <w:pPr>
        <w:ind w:left="2880" w:hanging="480"/>
      </w:pPr>
      <w:rPr>
        <w:rFonts w:hint="eastAsia"/>
        <w:sz w:val="24"/>
        <w:szCs w:val="24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634"/>
    <w:rsid w:val="00062AFD"/>
    <w:rsid w:val="000C1172"/>
    <w:rsid w:val="0010134E"/>
    <w:rsid w:val="00137FE8"/>
    <w:rsid w:val="001542C7"/>
    <w:rsid w:val="00162463"/>
    <w:rsid w:val="00181740"/>
    <w:rsid w:val="00223589"/>
    <w:rsid w:val="002550C6"/>
    <w:rsid w:val="002B2626"/>
    <w:rsid w:val="002C6B2A"/>
    <w:rsid w:val="002E4677"/>
    <w:rsid w:val="00314E07"/>
    <w:rsid w:val="00323759"/>
    <w:rsid w:val="00356634"/>
    <w:rsid w:val="003A18F3"/>
    <w:rsid w:val="003B6C76"/>
    <w:rsid w:val="003D59A5"/>
    <w:rsid w:val="00420B23"/>
    <w:rsid w:val="004A1108"/>
    <w:rsid w:val="00507514"/>
    <w:rsid w:val="00524E67"/>
    <w:rsid w:val="005515A2"/>
    <w:rsid w:val="00577190"/>
    <w:rsid w:val="00611404"/>
    <w:rsid w:val="00613868"/>
    <w:rsid w:val="006365A3"/>
    <w:rsid w:val="006415D8"/>
    <w:rsid w:val="006519E0"/>
    <w:rsid w:val="006A08C5"/>
    <w:rsid w:val="006B3261"/>
    <w:rsid w:val="0072435C"/>
    <w:rsid w:val="00793083"/>
    <w:rsid w:val="007C7306"/>
    <w:rsid w:val="007F3951"/>
    <w:rsid w:val="0081022A"/>
    <w:rsid w:val="00851671"/>
    <w:rsid w:val="008856AD"/>
    <w:rsid w:val="008B16E3"/>
    <w:rsid w:val="008D4889"/>
    <w:rsid w:val="008D713C"/>
    <w:rsid w:val="00902ADE"/>
    <w:rsid w:val="009054B3"/>
    <w:rsid w:val="009217B2"/>
    <w:rsid w:val="00933512"/>
    <w:rsid w:val="00987668"/>
    <w:rsid w:val="00A96CF5"/>
    <w:rsid w:val="00AA52F5"/>
    <w:rsid w:val="00AC0EE6"/>
    <w:rsid w:val="00B2640E"/>
    <w:rsid w:val="00BD0CD7"/>
    <w:rsid w:val="00C107C2"/>
    <w:rsid w:val="00C537F4"/>
    <w:rsid w:val="00C65A15"/>
    <w:rsid w:val="00CF3EE6"/>
    <w:rsid w:val="00D41A3F"/>
    <w:rsid w:val="00D656CA"/>
    <w:rsid w:val="00DA257A"/>
    <w:rsid w:val="00DC3B98"/>
    <w:rsid w:val="00E0131E"/>
    <w:rsid w:val="00E2520D"/>
    <w:rsid w:val="00EE1540"/>
    <w:rsid w:val="00EE34F2"/>
    <w:rsid w:val="00EF0064"/>
    <w:rsid w:val="00EF522B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19AE16E"/>
  <w15:docId w15:val="{6B0B72B6-4F48-4715-A1A3-DAA2A78F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52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A52F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1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A18F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A1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A18F3"/>
    <w:rPr>
      <w:sz w:val="20"/>
      <w:szCs w:val="20"/>
    </w:rPr>
  </w:style>
  <w:style w:type="paragraph" w:styleId="aa">
    <w:name w:val="List Paragraph"/>
    <w:basedOn w:val="a"/>
    <w:uiPriority w:val="34"/>
    <w:qFormat/>
    <w:rsid w:val="004A1108"/>
    <w:pPr>
      <w:autoSpaceDE w:val="0"/>
      <w:autoSpaceDN w:val="0"/>
      <w:ind w:leftChars="200" w:left="480"/>
    </w:pPr>
    <w:rPr>
      <w:rFonts w:ascii="細明體" w:eastAsia="細明體" w:hAnsi="細明體" w:cs="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2020-04-27T01:04:00Z</cp:lastPrinted>
  <dcterms:created xsi:type="dcterms:W3CDTF">2020-06-22T05:42:00Z</dcterms:created>
  <dcterms:modified xsi:type="dcterms:W3CDTF">2020-06-23T11:57:00Z</dcterms:modified>
</cp:coreProperties>
</file>